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C" w:rsidRDefault="0076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</w:t>
      </w:r>
    </w:p>
    <w:p w:rsidR="0032244C" w:rsidRDefault="0076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 проведении общего собрания собственников помещений в форме очно-заочного голосования</w:t>
      </w:r>
    </w:p>
    <w:p w:rsidR="0032244C" w:rsidRDefault="00761C43" w:rsidP="0010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адресу: </w:t>
      </w:r>
      <w:r w:rsidR="0010347E" w:rsidRPr="0010347E">
        <w:rPr>
          <w:rFonts w:ascii="Times New Roman" w:eastAsia="Times New Roman" w:hAnsi="Times New Roman" w:cs="Times New Roman"/>
          <w:b/>
          <w:u w:val="single"/>
        </w:rPr>
        <w:t xml:space="preserve">Московская область, </w:t>
      </w:r>
      <w:proofErr w:type="spellStart"/>
      <w:r w:rsidR="0010347E" w:rsidRPr="0010347E">
        <w:rPr>
          <w:rFonts w:ascii="Times New Roman" w:eastAsia="Times New Roman" w:hAnsi="Times New Roman" w:cs="Times New Roman"/>
          <w:b/>
          <w:u w:val="single"/>
        </w:rPr>
        <w:t>Солнечногорский</w:t>
      </w:r>
      <w:proofErr w:type="spellEnd"/>
      <w:r w:rsidR="0010347E" w:rsidRPr="0010347E">
        <w:rPr>
          <w:rFonts w:ascii="Times New Roman" w:eastAsia="Times New Roman" w:hAnsi="Times New Roman" w:cs="Times New Roman"/>
          <w:b/>
          <w:u w:val="single"/>
        </w:rPr>
        <w:t xml:space="preserve"> муниципальный район, городское поселение Андреевка, деревня Голубое, квартал многоэтажной жилой застройки "Мелодия леса", дом № 8</w:t>
      </w:r>
    </w:p>
    <w:p w:rsidR="0032244C" w:rsidRDefault="00761C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СОБСТВЕННИКИ!</w:t>
      </w:r>
    </w:p>
    <w:p w:rsidR="0032244C" w:rsidRDefault="00761C43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Согласно Протоколу №1/11-18 собрания инициативной группы дома № 8 от 07 ноября 2018 года было принято решение о проведении общего собрания собственников помещений по адресу: </w:t>
      </w:r>
      <w:r>
        <w:rPr>
          <w:rFonts w:ascii="Times New Roman" w:eastAsia="Times New Roman" w:hAnsi="Times New Roman" w:cs="Times New Roman"/>
          <w:u w:val="single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 w:cs="Times New Roman"/>
          <w:u w:val="single"/>
        </w:rPr>
        <w:t>Солнечногорский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муниципальный район, городское поселение Андреевка, д. Голубое, КМЖЗ «Мелодия леса», дом 8.</w:t>
      </w:r>
    </w:p>
    <w:p w:rsidR="0032244C" w:rsidRDefault="00761C43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Инициаторы общего собрания: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Рыбкина О.В., собственник квартиры №31,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Корнюшина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М.В. собственник квартиры №310,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Котомин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Д.С. собственник квартиры № 283,Сорокин С.Ю., собственник квартиры №456, Егоров А.С., собственник квартиры №281,расположенных в многоквартирном доме по адресу: Московская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Солнечногорский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район, городское поселение Андреевка, д. Голубое КМЖЗ «Мелодия леса», дом 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сообщают Вам, что «15» декабря 2018 года будет проведено общее собрание собственников помещений в многоквартирном доме</w:t>
      </w:r>
      <w:r>
        <w:rPr>
          <w:rFonts w:ascii="Times New Roman" w:eastAsia="Times New Roman" w:hAnsi="Times New Roman" w:cs="Times New Roman"/>
        </w:rPr>
        <w:t xml:space="preserve"> (далее Собрание) по вышеуказанному адресу в форме очно-заочного голосования  (ст. 47 ЖК РФ) собственников для решения вопросов, указанных в повестке дня.</w:t>
      </w:r>
    </w:p>
    <w:p w:rsidR="0032244C" w:rsidRDefault="00761C43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Собрание состоится по адресу: Московская область, </w:t>
      </w:r>
      <w:proofErr w:type="spellStart"/>
      <w:r>
        <w:rPr>
          <w:rFonts w:ascii="Times New Roman" w:eastAsia="Times New Roman" w:hAnsi="Times New Roman" w:cs="Times New Roman"/>
        </w:rPr>
        <w:t>Солнечногорский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муниципальный район, городское поселение Андреевка, д. </w:t>
      </w:r>
      <w:proofErr w:type="gramStart"/>
      <w:r>
        <w:rPr>
          <w:rFonts w:ascii="Times New Roman" w:eastAsia="Times New Roman" w:hAnsi="Times New Roman" w:cs="Times New Roman"/>
        </w:rPr>
        <w:t>Голубое,  КМЖЗ</w:t>
      </w:r>
      <w:proofErr w:type="gramEnd"/>
      <w:r>
        <w:rPr>
          <w:rFonts w:ascii="Times New Roman" w:eastAsia="Times New Roman" w:hAnsi="Times New Roman" w:cs="Times New Roman"/>
        </w:rPr>
        <w:t xml:space="preserve"> «Мелодия леса», дом № 8 (территория первого подъезда).</w:t>
      </w:r>
    </w:p>
    <w:p w:rsidR="0032244C" w:rsidRDefault="00761C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Начало собрания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в 15 час. 00 мин. (</w:t>
      </w:r>
      <w:proofErr w:type="spellStart"/>
      <w:r>
        <w:rPr>
          <w:rFonts w:ascii="Times New Roman" w:eastAsia="Times New Roman" w:hAnsi="Times New Roman" w:cs="Times New Roman"/>
          <w:b/>
        </w:rPr>
        <w:t>Мск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32244C" w:rsidRDefault="00761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Собственники помещений в МКД могут также принять участие в общем собрании посредством заполнения и передачи бланков решений. Начало приема заполненных бланков решений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«15» декабря 2018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года  15:20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32244C" w:rsidRDefault="00761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Дата окончания сбора заполненных бланков решений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«15» января 2019 года 15:00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</w:p>
    <w:p w:rsidR="0032244C" w:rsidRDefault="00761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u w:val="single"/>
        </w:rPr>
        <w:t>Бланки решений просим сдавать в квартиру или опускать в соответствующий почтовый ящик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32244C" w:rsidRDefault="00761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№281, 8 этаж, 5 подъезд, д.№8 КМЖЗ «Мелодия Леса» д. Голубое по будням с 19:00 до 21:00, суббота, воскресенье с 10:00 до 20:00</w:t>
      </w:r>
    </w:p>
    <w:p w:rsidR="0032244C" w:rsidRDefault="00761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№ 199, 3 этаж, 4 подъезд, д. №8 КМЖЗ «Мелодия Леса» д. Голубое с 19:00 до 21:00,</w:t>
      </w:r>
    </w:p>
    <w:p w:rsidR="0032244C" w:rsidRDefault="00761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№456, 5 этаж, 8 подъезд, д.№8 КМЖЗ «Мелодия Леса» д. Голубое с 19:00 до 21:00.</w:t>
      </w:r>
    </w:p>
    <w:p w:rsidR="0032244C" w:rsidRDefault="00761C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соответствии с ЖК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 должна быть оформлена в соответствии с требованиями ст. 185, 185.1 ГК РФ.</w:t>
      </w:r>
    </w:p>
    <w:p w:rsidR="0032244C" w:rsidRDefault="00761C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участия в Собрании и голосовании собственникам помещений необходимо при себе иметь паспорт и документ, подтверждающий право собственности на помещение либо его копию, представителям собственников помещений (в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по городской доле собственности)- иметь паспорт и доверенность на участие в голосовании либо копию приказа о назначении на должность руководителя юридического лица.</w:t>
      </w:r>
    </w:p>
    <w:p w:rsidR="0032244C" w:rsidRDefault="00761C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Предполагается голосовать по вопросам повестки дня проводимого Собрания путем передачи в счетную комиссию заранее подготовленных инициативной группой листов голосования по указанным в повестке дня вопросам.</w:t>
      </w:r>
    </w:p>
    <w:p w:rsidR="0032244C" w:rsidRDefault="00761C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Начало регистрации участвующих в собрании в 14час. 50 мин. </w:t>
      </w:r>
    </w:p>
    <w:p w:rsidR="0032244C" w:rsidRDefault="003224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244C" w:rsidRDefault="003224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2244C" w:rsidRDefault="003224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0347E" w:rsidRDefault="0010347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0347E" w:rsidRDefault="0010347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32244C" w:rsidRDefault="003224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2244C" w:rsidRDefault="003224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2244C" w:rsidRDefault="003224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2244C" w:rsidRDefault="0032244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2244C" w:rsidRDefault="00761C4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ПОВЕСТКА ДНЯ: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Избрание Председателя и Секретаря общего собрания.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Избрание членов счетной комиссии общего собрания.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Выбор членов Совета многоквартирного дома.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Избрание Председателя Совета многоквартирного дома.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Установление срока, по истечении которого члены и Председатель Совета дома переизбираются на общем собрании собственников помещений в многоквартирном доме.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Утверждение Положения о Совете многоквартирного дома.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Избрание уполномоченного лица для информирования органов исполнительной власти о создании Совета многоквартирного дома.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Утвердить проект Договора управления с управляющей компанией 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Утверждение решения о заключении договора на холодное водоснабжение с РСО.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Утверждение решения о заключении договора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водоотведение 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РСО.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Утверждение решения о заключении договора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электроснабжение 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РСО.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 наделении Совета дома полномочиями для заключения договоров, на условиях, указанных в решении общего собрания 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Определить размер ежемесячной платы за содержание и ремонт общего имущества.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 утверждении сметы на установку системы видеонаблюдения.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 установке системы видеонаблюдения.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 размещении оборудования для видеонаблюдения (сервер, видеорегистратор) в помещении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консьержа 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8 подъезде на 1 этаже 8 дома.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 выборе ООО «МИПРОТЕХ» для закупки, монтажа и установки оборудования для системы видеонаблюдения.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Установить плату на закупку оборудования с квартиры.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 выборе ООО «МИПРОТЕХ» для технического обслуживания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домофонных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систем.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 установлении платы за техническое обслуживание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домофонных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систем.</w:t>
      </w:r>
    </w:p>
    <w:p w:rsidR="0032244C" w:rsidRDefault="00761C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 неиспользовании и закрытии мусоропровода. Об утверждении размера платы за жилое помещение (в связи с исключением услуг и работ, необходимых для надлежащего содержания мусоропровода)</w:t>
      </w:r>
    </w:p>
    <w:p w:rsidR="0032244C" w:rsidRDefault="00761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22.Определить способ уведомления собственников помещений многоквартирного дома о проведении общих собраний, о результатах голосования, о принятых решениях путем размещения информационных материалов на информационном стенде первого этажа. Размещение информации в информационной системе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32244C" w:rsidRDefault="00761C43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23.Определить место хранения протоколов, подтверждающих проведения общего собрания.</w:t>
      </w:r>
    </w:p>
    <w:p w:rsidR="0032244C" w:rsidRDefault="00761C43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24.Определить порядок расхода денежных средств, поступивших в счет оплаты жилья и коммунальных услуг, а также средств экономии, полученных в результате образовавшейся разницы между средствами, поступившими в счет оплаты жилья и коммунальных услуг и фактическими затратами Управляющей организации ООО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оплату коммунальных ресурсов, жилищных услуг и иных услуг (работ), необходимых для целей управления.</w:t>
      </w:r>
    </w:p>
    <w:p w:rsidR="0032244C" w:rsidRDefault="0032244C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244C" w:rsidRPr="00652C89" w:rsidRDefault="00761C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Ознакомиться с документами, относящимися к Повестке дня, проектом Положения о Совете многоквартирного дома или получить дополнительный бланк решения Вы можете, обратившись в кв. № 281 с 19:00 -21:00, кроме субботы и воскресенья. Тел:8-903-161-28-70 А так же на странице дома в сети интернет</w:t>
      </w:r>
      <w:r w:rsidR="00652C89">
        <w:rPr>
          <w:rFonts w:ascii="Times New Roman" w:eastAsia="Times New Roman" w:hAnsi="Times New Roman" w:cs="Times New Roman"/>
        </w:rPr>
        <w:t>:</w:t>
      </w:r>
      <w:r w:rsidR="00652C89">
        <w:rPr>
          <w:rFonts w:ascii="Times New Roman" w:eastAsia="Times New Roman" w:hAnsi="Times New Roman" w:cs="Times New Roman"/>
        </w:rPr>
        <w:br/>
      </w:r>
      <w:r w:rsidR="00652C89" w:rsidRPr="00652C89">
        <w:rPr>
          <w:rFonts w:ascii="Times New Roman" w:eastAsia="Times New Roman" w:hAnsi="Times New Roman" w:cs="Times New Roman"/>
        </w:rPr>
        <w:t>https://melodiya-lesa.ru/obshhee-sobranie/podgotovka-k-sobraniyu/</w:t>
      </w:r>
    </w:p>
    <w:p w:rsidR="0032244C" w:rsidRDefault="00761C4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47725" cy="762000"/>
            <wp:effectExtent l="0" t="0" r="9525" b="0"/>
            <wp:docPr id="2" name="image1.png" descr="C:\Users\Хц\Downloads\qr-code-подготовка к собарнию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Хц\Downloads\qr-code-подготовка к собарнию (1)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244C" w:rsidRDefault="00761C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Решения, принятые общим собранием и итоги голосования, будут объявлены согласно ч.3 ст. 46 ЖК РФ.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Напоминаем Вам,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что решения общего собрания, принятые в установленном Жилищным Кодексом Российской Федерации порядке, являются обязательными для всех собственников помещений в многоквартирном доме, в том числе для тех, кто, независимо от причин, не принимал участия в голосовании (ч. 5 ст. 46 ЖК РФ)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 уважением, инициаторы собрания: 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Рыбкина О.В., собственник кв. №31 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Корнюшина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М.В. собственник кв. № 310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Котомин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Д.С., собственник кв. №283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Ю.собственник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кв.№456</w:t>
      </w:r>
    </w:p>
    <w:p w:rsidR="0032244C" w:rsidRDefault="00761C43" w:rsidP="00F0461E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Егоров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А.С.,собственник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кв. №281</w:t>
      </w:r>
    </w:p>
    <w:sectPr w:rsidR="0032244C">
      <w:pgSz w:w="11906" w:h="16838"/>
      <w:pgMar w:top="709" w:right="566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E74"/>
    <w:multiLevelType w:val="multilevel"/>
    <w:tmpl w:val="886AD83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244C"/>
    <w:rsid w:val="0010347E"/>
    <w:rsid w:val="0032244C"/>
    <w:rsid w:val="00652C89"/>
    <w:rsid w:val="00761C43"/>
    <w:rsid w:val="00F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35E0"/>
  <w15:docId w15:val="{6E7FAF79-96D2-498C-BA5F-E6492E2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7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ACA"/>
    <w:rPr>
      <w:color w:val="0000FF" w:themeColor="hyperlink"/>
      <w:u w:val="single"/>
    </w:rPr>
  </w:style>
  <w:style w:type="paragraph" w:customStyle="1" w:styleId="ConsPlusNormal">
    <w:name w:val="ConsPlusNormal"/>
    <w:rsid w:val="00CE7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B5B"/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rsid w:val="00334117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ConsPlusNonformat">
    <w:name w:val="ConsPlusNonformat"/>
    <w:uiPriority w:val="99"/>
    <w:rsid w:val="00597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57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Neznanov</cp:lastModifiedBy>
  <cp:revision>6</cp:revision>
  <dcterms:created xsi:type="dcterms:W3CDTF">2018-11-11T18:48:00Z</dcterms:created>
  <dcterms:modified xsi:type="dcterms:W3CDTF">2018-11-28T13:12:00Z</dcterms:modified>
</cp:coreProperties>
</file>